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462500" w:rsidRDefault="00432E0F" w:rsidP="0033349B">
      <w:pPr>
        <w:spacing w:after="0" w:line="360" w:lineRule="auto"/>
        <w:ind w:left="283"/>
        <w:jc w:val="center"/>
        <w:rPr>
          <w:rFonts w:ascii="GHEA Grapalat" w:eastAsia="Calibri" w:hAnsi="GHEA Grapalat"/>
          <w:b/>
          <w:i/>
          <w:sz w:val="20"/>
          <w:szCs w:val="20"/>
        </w:rPr>
      </w:pPr>
      <w:r w:rsidRPr="00462500">
        <w:rPr>
          <w:rFonts w:ascii="GHEA Grapalat" w:eastAsia="Calibri" w:hAnsi="GHEA Grapalat"/>
          <w:b/>
          <w:i/>
          <w:sz w:val="20"/>
          <w:szCs w:val="20"/>
        </w:rPr>
        <w:t>ANNOUNCEMENT</w:t>
      </w:r>
    </w:p>
    <w:p w14:paraId="3180309D" w14:textId="77777777" w:rsidR="00432E0F" w:rsidRPr="00462500" w:rsidRDefault="00432E0F" w:rsidP="0033349B">
      <w:pPr>
        <w:spacing w:after="0" w:line="360" w:lineRule="auto"/>
        <w:ind w:left="283"/>
        <w:jc w:val="center"/>
        <w:rPr>
          <w:rFonts w:ascii="GHEA Grapalat" w:eastAsia="Calibri" w:hAnsi="GHEA Grapalat"/>
          <w:b/>
          <w:i/>
          <w:sz w:val="20"/>
          <w:szCs w:val="20"/>
        </w:rPr>
      </w:pPr>
      <w:r w:rsidRPr="00462500">
        <w:rPr>
          <w:rFonts w:ascii="GHEA Grapalat" w:eastAsia="Calibri" w:hAnsi="GHEA Grapalat"/>
          <w:b/>
          <w:i/>
          <w:sz w:val="20"/>
          <w:szCs w:val="20"/>
        </w:rPr>
        <w:t>On Request for Quotation</w:t>
      </w:r>
    </w:p>
    <w:p w14:paraId="1DD5C184" w14:textId="6F973571" w:rsidR="00432E0F" w:rsidRDefault="00432E0F" w:rsidP="0033349B">
      <w:pPr>
        <w:spacing w:after="0" w:line="360" w:lineRule="auto"/>
        <w:ind w:left="283"/>
        <w:jc w:val="center"/>
        <w:rPr>
          <w:rFonts w:ascii="GHEA Grapalat" w:eastAsia="Calibri" w:hAnsi="GHEA Grapalat"/>
          <w:b/>
          <w:i/>
          <w:sz w:val="20"/>
          <w:szCs w:val="20"/>
        </w:rPr>
      </w:pPr>
      <w:r w:rsidRPr="00462500">
        <w:rPr>
          <w:rFonts w:ascii="GHEA Grapalat" w:eastAsia="Calibri" w:hAnsi="GHEA Grapalat"/>
          <w:b/>
          <w:i/>
          <w:sz w:val="20"/>
          <w:szCs w:val="20"/>
        </w:rPr>
        <w:t xml:space="preserve">The </w:t>
      </w:r>
      <w:r w:rsidR="00462500" w:rsidRPr="00462500">
        <w:rPr>
          <w:rFonts w:ascii="GHEA Grapalat" w:eastAsia="Calibri" w:hAnsi="GHEA Grapalat"/>
          <w:b/>
          <w:i/>
          <w:sz w:val="20"/>
          <w:szCs w:val="20"/>
        </w:rPr>
        <w:t>Decision N 1 of Request approves the text of this announcement</w:t>
      </w:r>
      <w:r w:rsidRPr="00462500">
        <w:rPr>
          <w:rFonts w:ascii="GHEA Grapalat" w:eastAsia="Calibri" w:hAnsi="GHEA Grapalat"/>
          <w:b/>
          <w:i/>
          <w:sz w:val="20"/>
          <w:szCs w:val="20"/>
        </w:rPr>
        <w:t xml:space="preserve"> for Quotation Committee dated </w:t>
      </w:r>
      <w:r w:rsidR="00462500" w:rsidRPr="00462500">
        <w:rPr>
          <w:rFonts w:ascii="GHEA Grapalat" w:eastAsia="Calibri" w:hAnsi="GHEA Grapalat"/>
          <w:b/>
          <w:i/>
          <w:sz w:val="20"/>
          <w:szCs w:val="20"/>
        </w:rPr>
        <w:t>23</w:t>
      </w:r>
      <w:r w:rsidR="00482D9B" w:rsidRPr="00462500">
        <w:rPr>
          <w:rFonts w:ascii="GHEA Grapalat" w:eastAsia="Calibri" w:hAnsi="GHEA Grapalat"/>
          <w:b/>
          <w:i/>
          <w:sz w:val="20"/>
          <w:szCs w:val="20"/>
        </w:rPr>
        <w:t xml:space="preserve"> </w:t>
      </w:r>
      <w:r w:rsidR="00462500" w:rsidRPr="00462500">
        <w:rPr>
          <w:rFonts w:ascii="GHEA Grapalat" w:eastAsia="Calibri" w:hAnsi="GHEA Grapalat"/>
          <w:b/>
          <w:i/>
          <w:sz w:val="20"/>
          <w:szCs w:val="20"/>
        </w:rPr>
        <w:t>June</w:t>
      </w:r>
      <w:r w:rsidR="00C07543" w:rsidRPr="00462500">
        <w:rPr>
          <w:rFonts w:ascii="GHEA Grapalat" w:eastAsia="Calibri" w:hAnsi="GHEA Grapalat"/>
          <w:b/>
          <w:i/>
          <w:sz w:val="20"/>
          <w:szCs w:val="20"/>
        </w:rPr>
        <w:t xml:space="preserve"> 2020</w:t>
      </w:r>
      <w:r w:rsidR="00423300" w:rsidRPr="00462500">
        <w:rPr>
          <w:rFonts w:ascii="GHEA Grapalat" w:eastAsia="Calibri" w:hAnsi="GHEA Grapalat"/>
          <w:b/>
          <w:i/>
          <w:sz w:val="20"/>
          <w:szCs w:val="20"/>
        </w:rPr>
        <w:t xml:space="preserve"> </w:t>
      </w:r>
      <w:r w:rsidRPr="00462500">
        <w:rPr>
          <w:rFonts w:ascii="GHEA Grapalat" w:eastAsia="Calibri" w:hAnsi="GHEA Grapalat"/>
          <w:b/>
          <w:i/>
          <w:sz w:val="20"/>
          <w:szCs w:val="20"/>
        </w:rPr>
        <w:t>and is being published according to Article 27 of the Law of the Republic of Armenia "On Procurement".</w:t>
      </w:r>
    </w:p>
    <w:p w14:paraId="4109A8D9" w14:textId="77777777" w:rsidR="00462500" w:rsidRPr="00462500" w:rsidRDefault="00462500" w:rsidP="0033349B">
      <w:pPr>
        <w:spacing w:after="0" w:line="360" w:lineRule="auto"/>
        <w:ind w:left="283"/>
        <w:jc w:val="center"/>
        <w:rPr>
          <w:rFonts w:ascii="GHEA Grapalat" w:eastAsia="Calibri" w:hAnsi="GHEA Grapalat"/>
          <w:b/>
          <w:i/>
          <w:sz w:val="20"/>
          <w:szCs w:val="20"/>
        </w:rPr>
      </w:pPr>
    </w:p>
    <w:p w14:paraId="2C6DAD8F" w14:textId="5FF28180" w:rsidR="00432E0F" w:rsidRDefault="00432E0F" w:rsidP="0033349B">
      <w:pPr>
        <w:keepNext/>
        <w:spacing w:after="0" w:line="360" w:lineRule="auto"/>
        <w:jc w:val="center"/>
        <w:outlineLvl w:val="2"/>
        <w:rPr>
          <w:rFonts w:ascii="GHEA Grapalat" w:hAnsi="GHEA Grapalat"/>
          <w:b/>
          <w:sz w:val="20"/>
          <w:szCs w:val="20"/>
          <w:lang w:val="en-AU"/>
        </w:rPr>
      </w:pPr>
      <w:r w:rsidRPr="00462500">
        <w:rPr>
          <w:rFonts w:ascii="GHEA Grapalat" w:hAnsi="GHEA Grapalat"/>
          <w:b/>
          <w:sz w:val="20"/>
          <w:szCs w:val="20"/>
          <w:lang w:val="en-AU"/>
        </w:rPr>
        <w:t xml:space="preserve">Code of the Request for Quotation: </w:t>
      </w:r>
      <w:r w:rsidR="00156AFC" w:rsidRPr="00462500">
        <w:rPr>
          <w:rFonts w:ascii="GHEA Grapalat" w:hAnsi="GHEA Grapalat"/>
          <w:b/>
          <w:sz w:val="20"/>
          <w:szCs w:val="20"/>
          <w:lang w:val="en-AU"/>
        </w:rPr>
        <w:t>ԵՔԿԱ-ԳՀԱՊՁԲ-20/1</w:t>
      </w:r>
      <w:r w:rsidR="00462500" w:rsidRPr="00462500">
        <w:rPr>
          <w:rFonts w:ascii="GHEA Grapalat" w:hAnsi="GHEA Grapalat"/>
          <w:b/>
          <w:sz w:val="20"/>
          <w:szCs w:val="20"/>
          <w:lang w:val="en-AU"/>
        </w:rPr>
        <w:t>4</w:t>
      </w:r>
    </w:p>
    <w:p w14:paraId="35BD7A4D" w14:textId="77777777" w:rsidR="00462500" w:rsidRPr="00462500" w:rsidRDefault="00462500" w:rsidP="0033349B">
      <w:pPr>
        <w:keepNext/>
        <w:spacing w:after="0" w:line="360" w:lineRule="auto"/>
        <w:jc w:val="center"/>
        <w:outlineLvl w:val="2"/>
        <w:rPr>
          <w:rFonts w:ascii="GHEA Grapalat" w:hAnsi="GHEA Grapalat"/>
          <w:b/>
          <w:sz w:val="20"/>
          <w:szCs w:val="20"/>
          <w:lang w:val="en-AU"/>
        </w:rPr>
      </w:pPr>
    </w:p>
    <w:p w14:paraId="06A8212B" w14:textId="4DB0067A"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Client, </w:t>
      </w:r>
      <w:r w:rsidR="005C00F9" w:rsidRPr="00462500">
        <w:rPr>
          <w:rFonts w:ascii="GHEA Grapalat" w:eastAsia="Calibri" w:hAnsi="GHEA Grapalat"/>
          <w:sz w:val="20"/>
          <w:szCs w:val="20"/>
        </w:rPr>
        <w:t xml:space="preserve">"Yerevan Zoo" NGO </w:t>
      </w:r>
      <w:r w:rsidRPr="00462500">
        <w:rPr>
          <w:rFonts w:ascii="GHEA Grapalat" w:eastAsia="Calibri" w:hAnsi="GHEA Grapalat"/>
          <w:sz w:val="20"/>
          <w:szCs w:val="20"/>
        </w:rPr>
        <w:t>located at</w:t>
      </w:r>
      <w:r w:rsidR="005C00F9" w:rsidRPr="00462500">
        <w:rPr>
          <w:rFonts w:ascii="GHEA Grapalat" w:eastAsia="Calibri" w:hAnsi="GHEA Grapalat"/>
          <w:sz w:val="20"/>
          <w:szCs w:val="20"/>
        </w:rPr>
        <w:t xml:space="preserve"> </w:t>
      </w:r>
      <w:proofErr w:type="spellStart"/>
      <w:r w:rsidR="005C00F9" w:rsidRPr="00462500">
        <w:rPr>
          <w:rFonts w:ascii="GHEA Grapalat" w:eastAsia="Calibri" w:hAnsi="GHEA Grapalat"/>
          <w:sz w:val="20"/>
          <w:szCs w:val="20"/>
        </w:rPr>
        <w:t>Myasnikyan</w:t>
      </w:r>
      <w:proofErr w:type="spellEnd"/>
      <w:r w:rsidR="005C00F9" w:rsidRPr="00462500">
        <w:rPr>
          <w:rFonts w:ascii="GHEA Grapalat" w:eastAsia="Calibri" w:hAnsi="GHEA Grapalat"/>
          <w:sz w:val="20"/>
          <w:szCs w:val="20"/>
        </w:rPr>
        <w:t xml:space="preserve"> 20</w:t>
      </w:r>
      <w:r w:rsidRPr="00462500">
        <w:rPr>
          <w:rFonts w:ascii="GHEA Grapalat" w:eastAsia="Calibri" w:hAnsi="GHEA Grapalat"/>
          <w:sz w:val="20"/>
          <w:szCs w:val="20"/>
        </w:rPr>
        <w:t xml:space="preserve"> </w:t>
      </w:r>
      <w:r w:rsidR="005C00F9" w:rsidRPr="00462500">
        <w:rPr>
          <w:rFonts w:ascii="GHEA Grapalat" w:eastAsia="Calibri" w:hAnsi="GHEA Grapalat"/>
          <w:sz w:val="20"/>
          <w:szCs w:val="20"/>
        </w:rPr>
        <w:t xml:space="preserve">Yerevan, </w:t>
      </w:r>
      <w:r w:rsidRPr="00462500">
        <w:rPr>
          <w:rFonts w:ascii="GHEA Grapalat" w:eastAsia="Calibri" w:hAnsi="GHEA Grapalat"/>
          <w:sz w:val="20"/>
          <w:szCs w:val="20"/>
        </w:rPr>
        <w:t>RA is announcing request for quotation which is being carried out in one phase.</w:t>
      </w:r>
    </w:p>
    <w:p w14:paraId="7B0D1668" w14:textId="2CD56AFF" w:rsidR="00432E0F" w:rsidRPr="00462500" w:rsidRDefault="00432E0F" w:rsidP="00D91350">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selected bidder will be required to sign a contract for supply of </w:t>
      </w:r>
      <w:r w:rsidR="00462500" w:rsidRPr="00462500">
        <w:rPr>
          <w:rFonts w:ascii="GHEA Grapalat" w:eastAsia="Calibri" w:hAnsi="GHEA Grapalat"/>
          <w:sz w:val="20"/>
          <w:szCs w:val="20"/>
          <w:lang w:val="en"/>
        </w:rPr>
        <w:t>medicines</w:t>
      </w:r>
      <w:r w:rsidR="00FE1994" w:rsidRPr="00462500">
        <w:rPr>
          <w:rFonts w:ascii="GHEA Grapalat" w:eastAsia="Calibri" w:hAnsi="GHEA Grapalat"/>
          <w:sz w:val="20"/>
          <w:szCs w:val="20"/>
        </w:rPr>
        <w:t xml:space="preserve"> </w:t>
      </w:r>
      <w:r w:rsidRPr="00462500">
        <w:rPr>
          <w:rFonts w:ascii="GHEA Grapalat" w:eastAsia="Calibri" w:hAnsi="GHEA Grapalat"/>
          <w:sz w:val="20"/>
          <w:szCs w:val="20"/>
        </w:rPr>
        <w:t>(hereinafter referred to as the contract).</w:t>
      </w:r>
    </w:p>
    <w:p w14:paraId="40217EEE"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According to the terms of Article 7 of the RA Law “On Procurement”, all persons or </w:t>
      </w:r>
      <w:bookmarkStart w:id="0" w:name="_GoBack"/>
      <w:bookmarkEnd w:id="0"/>
      <w:r w:rsidRPr="00462500">
        <w:rPr>
          <w:rFonts w:ascii="GHEA Grapalat" w:eastAsia="Calibri" w:hAnsi="GHEA Grapalat"/>
          <w:sz w:val="20"/>
          <w:szCs w:val="20"/>
        </w:rPr>
        <w:t xml:space="preserve">entities, irrespective of being a foreigner, a foreign entity or a stateless person, has the </w:t>
      </w:r>
      <w:proofErr w:type="spellStart"/>
      <w:r w:rsidRPr="00462500">
        <w:rPr>
          <w:rFonts w:ascii="GHEA Grapalat" w:eastAsia="Calibri" w:hAnsi="GHEA Grapalat"/>
          <w:sz w:val="20"/>
          <w:szCs w:val="20"/>
        </w:rPr>
        <w:t>qual</w:t>
      </w:r>
      <w:proofErr w:type="spellEnd"/>
      <w:r w:rsidRPr="00462500">
        <w:rPr>
          <w:rFonts w:ascii="GHEA Grapalat" w:eastAsia="Calibri" w:hAnsi="GHEA Grapalat"/>
          <w:sz w:val="20"/>
          <w:szCs w:val="20"/>
        </w:rPr>
        <w:t xml:space="preserve"> right to participate in request for quotation.</w:t>
      </w:r>
    </w:p>
    <w:p w14:paraId="600F40B5"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05A2E49D"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To receive the invitation of the request for quotation in hard copy it is required to apply to the Client on the </w:t>
      </w:r>
      <w:r w:rsidR="00AA57D2" w:rsidRPr="00462500">
        <w:rPr>
          <w:rFonts w:ascii="GHEA Grapalat" w:eastAsia="Calibri" w:hAnsi="GHEA Grapalat"/>
          <w:sz w:val="20"/>
          <w:szCs w:val="20"/>
        </w:rPr>
        <w:t>7</w:t>
      </w:r>
      <w:r w:rsidRPr="00462500">
        <w:rPr>
          <w:rFonts w:ascii="GHEA Grapalat" w:eastAsia="Calibri" w:hAnsi="GHEA Grapalat"/>
          <w:sz w:val="20"/>
          <w:szCs w:val="20"/>
          <w:vertAlign w:val="superscript"/>
        </w:rPr>
        <w:t>th</w:t>
      </w:r>
      <w:r w:rsidRPr="00462500">
        <w:rPr>
          <w:rFonts w:ascii="GHEA Grapalat" w:eastAsia="Calibri" w:hAnsi="GHEA Grapalat"/>
          <w:sz w:val="20"/>
          <w:szCs w:val="20"/>
        </w:rPr>
        <w:t xml:space="preserve"> day as from the day of publication of the announcement, at </w:t>
      </w:r>
      <w:r w:rsidR="00462500" w:rsidRPr="00462500">
        <w:rPr>
          <w:rFonts w:ascii="GHEA Grapalat" w:eastAsia="Calibri" w:hAnsi="GHEA Grapalat"/>
          <w:sz w:val="20"/>
          <w:szCs w:val="20"/>
        </w:rPr>
        <w:t>14:00</w:t>
      </w:r>
      <w:r w:rsidRPr="00462500">
        <w:rPr>
          <w:rFonts w:ascii="GHEA Grapalat" w:eastAsia="Calibri" w:hAnsi="GHEA Grapalat"/>
          <w:sz w:val="20"/>
          <w:szCs w:val="20"/>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3C122C66"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In case of </w:t>
      </w:r>
      <w:r w:rsidR="00462500" w:rsidRPr="00462500">
        <w:rPr>
          <w:rFonts w:ascii="GHEA Grapalat" w:eastAsia="Calibri" w:hAnsi="GHEA Grapalat"/>
          <w:sz w:val="20"/>
          <w:szCs w:val="20"/>
        </w:rPr>
        <w:t>getting,</w:t>
      </w:r>
      <w:r w:rsidRPr="00462500">
        <w:rPr>
          <w:rFonts w:ascii="GHEA Grapalat" w:eastAsia="Calibri" w:hAnsi="GHEA Grapalat"/>
          <w:sz w:val="20"/>
          <w:szCs w:val="20"/>
        </w:rPr>
        <w:t xml:space="preserve"> a request for providing the invitation electronically, the Client shall ensure the provision of invitation electronically within the working day following the day of receipt of such a request.</w:t>
      </w:r>
    </w:p>
    <w:p w14:paraId="0B694355"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Not getting an invitation in the prescribed order shall not restrict the right of the participant to participate in this procedure. </w:t>
      </w:r>
    </w:p>
    <w:p w14:paraId="4D9281DA" w14:textId="20D9E363" w:rsidR="00DD4174"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bids for the request for quotation should be submitted </w:t>
      </w:r>
      <w:r w:rsidR="00AA57D2" w:rsidRPr="00462500">
        <w:rPr>
          <w:rFonts w:ascii="GHEA Grapalat" w:eastAsia="Calibri" w:hAnsi="GHEA Grapalat"/>
          <w:sz w:val="20"/>
          <w:szCs w:val="20"/>
        </w:rPr>
        <w:t xml:space="preserve">in the form of documents </w:t>
      </w:r>
      <w:r w:rsidRPr="00462500">
        <w:rPr>
          <w:rFonts w:ascii="GHEA Grapalat" w:eastAsia="Calibri" w:hAnsi="GHEA Grapalat"/>
          <w:sz w:val="20"/>
          <w:szCs w:val="20"/>
        </w:rPr>
        <w:t xml:space="preserve">on the 7th day as from the day of publication of the announcement, at </w:t>
      </w:r>
      <w:r w:rsidR="00462500" w:rsidRPr="00462500">
        <w:rPr>
          <w:rFonts w:ascii="GHEA Grapalat" w:eastAsia="Calibri" w:hAnsi="GHEA Grapalat"/>
          <w:sz w:val="20"/>
          <w:szCs w:val="20"/>
        </w:rPr>
        <w:t>14:00</w:t>
      </w:r>
      <w:r w:rsidRPr="00462500">
        <w:rPr>
          <w:rFonts w:ascii="GHEA Grapalat" w:eastAsia="Calibri" w:hAnsi="GHEA Grapalat"/>
          <w:sz w:val="20"/>
          <w:szCs w:val="20"/>
        </w:rPr>
        <w:t xml:space="preserve">, on </w:t>
      </w:r>
      <w:r w:rsidR="00482D9B" w:rsidRPr="00462500">
        <w:rPr>
          <w:rFonts w:ascii="GHEA Grapalat" w:eastAsia="Calibri" w:hAnsi="GHEA Grapalat"/>
          <w:sz w:val="20"/>
          <w:szCs w:val="20"/>
        </w:rPr>
        <w:t>June</w:t>
      </w:r>
      <w:r w:rsidR="00BF426B" w:rsidRPr="00462500">
        <w:rPr>
          <w:rFonts w:ascii="GHEA Grapalat" w:eastAsia="Calibri" w:hAnsi="GHEA Grapalat"/>
          <w:sz w:val="20"/>
          <w:szCs w:val="20"/>
        </w:rPr>
        <w:t xml:space="preserve"> </w:t>
      </w:r>
      <w:r w:rsidR="00462500" w:rsidRPr="00462500">
        <w:rPr>
          <w:rFonts w:ascii="GHEA Grapalat" w:eastAsia="Calibri" w:hAnsi="GHEA Grapalat"/>
          <w:sz w:val="20"/>
          <w:szCs w:val="20"/>
        </w:rPr>
        <w:t>30</w:t>
      </w:r>
      <w:r w:rsidR="00C07543" w:rsidRPr="00462500">
        <w:rPr>
          <w:rFonts w:ascii="GHEA Grapalat" w:eastAsia="Calibri" w:hAnsi="GHEA Grapalat"/>
          <w:sz w:val="20"/>
          <w:szCs w:val="20"/>
        </w:rPr>
        <w:t>, 2020</w:t>
      </w:r>
      <w:r w:rsidRPr="00462500">
        <w:rPr>
          <w:rFonts w:ascii="GHEA Grapalat" w:eastAsia="Calibri" w:hAnsi="GHEA Grapalat"/>
          <w:sz w:val="20"/>
          <w:szCs w:val="20"/>
        </w:rPr>
        <w:t xml:space="preserve">. </w:t>
      </w:r>
    </w:p>
    <w:p w14:paraId="6550C5FE" w14:textId="310AC235"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bids can be submitted in English and Russian, besides Armenian. </w:t>
      </w:r>
      <w:r w:rsidR="00462500" w:rsidRPr="00462500">
        <w:rPr>
          <w:rFonts w:ascii="GHEA Grapalat" w:eastAsia="Calibri" w:hAnsi="GHEA Grapalat"/>
          <w:sz w:val="20"/>
          <w:szCs w:val="20"/>
        </w:rPr>
        <w:t>In</w:t>
      </w:r>
      <w:r w:rsidR="00DD4174" w:rsidRPr="00462500">
        <w:rPr>
          <w:rFonts w:ascii="GHEA Grapalat" w:eastAsia="Calibri" w:hAnsi="GHEA Grapalat"/>
          <w:sz w:val="20"/>
          <w:szCs w:val="20"/>
        </w:rPr>
        <w:t xml:space="preserve"> the form of documents o</w:t>
      </w:r>
      <w:r w:rsidRPr="00462500">
        <w:rPr>
          <w:rFonts w:ascii="GHEA Grapalat" w:eastAsia="Calibri" w:hAnsi="GHEA Grapalat"/>
          <w:sz w:val="20"/>
          <w:szCs w:val="20"/>
        </w:rPr>
        <w:t xml:space="preserve">n the </w:t>
      </w:r>
      <w:r w:rsidR="00DD4174" w:rsidRPr="00462500">
        <w:rPr>
          <w:rFonts w:ascii="GHEA Grapalat" w:eastAsia="Calibri" w:hAnsi="GHEA Grapalat"/>
          <w:sz w:val="20"/>
          <w:szCs w:val="20"/>
        </w:rPr>
        <w:t>7</w:t>
      </w:r>
      <w:r w:rsidRPr="00462500">
        <w:rPr>
          <w:rFonts w:ascii="GHEA Grapalat" w:eastAsia="Calibri" w:hAnsi="GHEA Grapalat"/>
          <w:sz w:val="20"/>
          <w:szCs w:val="20"/>
        </w:rPr>
        <w:t xml:space="preserve">th day as from the day of publication of the announcement, at </w:t>
      </w:r>
      <w:r w:rsidR="00462500" w:rsidRPr="00462500">
        <w:rPr>
          <w:rFonts w:ascii="GHEA Grapalat" w:eastAsia="Calibri" w:hAnsi="GHEA Grapalat"/>
          <w:sz w:val="20"/>
          <w:szCs w:val="20"/>
        </w:rPr>
        <w:t>14:00</w:t>
      </w:r>
      <w:r w:rsidRPr="00462500">
        <w:rPr>
          <w:rFonts w:ascii="GHEA Grapalat" w:eastAsia="Calibri" w:hAnsi="GHEA Grapalat"/>
          <w:sz w:val="20"/>
          <w:szCs w:val="20"/>
        </w:rPr>
        <w:t xml:space="preserve">.  </w:t>
      </w:r>
    </w:p>
    <w:p w14:paraId="66C89290" w14:textId="735FA63F"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complaints regarding this procedure should be presented to Procurement Appeals Board at the following address 1, </w:t>
      </w:r>
      <w:proofErr w:type="spellStart"/>
      <w:r w:rsidRPr="00462500">
        <w:rPr>
          <w:rFonts w:ascii="GHEA Grapalat" w:eastAsia="Calibri" w:hAnsi="GHEA Grapalat"/>
          <w:sz w:val="20"/>
          <w:szCs w:val="20"/>
        </w:rPr>
        <w:t>Melik-Adamyan</w:t>
      </w:r>
      <w:proofErr w:type="spellEnd"/>
      <w:r w:rsidRPr="00462500">
        <w:rPr>
          <w:rFonts w:ascii="GHEA Grapalat" w:eastAsia="Calibri" w:hAnsi="GHEA Grapalat"/>
          <w:sz w:val="20"/>
          <w:szCs w:val="20"/>
        </w:rPr>
        <w:t xml:space="preserve"> </w:t>
      </w:r>
      <w:r w:rsidR="00462500" w:rsidRPr="00462500">
        <w:rPr>
          <w:rFonts w:ascii="GHEA Grapalat" w:eastAsia="Calibri" w:hAnsi="GHEA Grapalat"/>
          <w:sz w:val="20"/>
          <w:szCs w:val="20"/>
        </w:rPr>
        <w:t>Street</w:t>
      </w:r>
      <w:r w:rsidRPr="00462500">
        <w:rPr>
          <w:rFonts w:ascii="GHEA Grapalat" w:eastAsia="Calibri" w:hAnsi="GHEA Grapalat"/>
          <w:sz w:val="20"/>
          <w:szCs w:val="20"/>
        </w:rPr>
        <w:t xml:space="preserve">.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71D69D5F"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For further information regarding this </w:t>
      </w:r>
      <w:r w:rsidR="00462500" w:rsidRPr="00462500">
        <w:rPr>
          <w:rFonts w:ascii="GHEA Grapalat" w:eastAsia="Calibri" w:hAnsi="GHEA Grapalat"/>
          <w:sz w:val="20"/>
          <w:szCs w:val="20"/>
        </w:rPr>
        <w:t>announcement,</w:t>
      </w:r>
      <w:r w:rsidRPr="00462500">
        <w:rPr>
          <w:rFonts w:ascii="GHEA Grapalat" w:eastAsia="Calibri" w:hAnsi="GHEA Grapalat"/>
          <w:sz w:val="20"/>
          <w:szCs w:val="20"/>
        </w:rPr>
        <w:t xml:space="preserve"> you can apply to M</w:t>
      </w:r>
      <w:r w:rsidR="00C07543" w:rsidRPr="00462500">
        <w:rPr>
          <w:rFonts w:ascii="GHEA Grapalat" w:eastAsia="Calibri" w:hAnsi="GHEA Grapalat"/>
          <w:sz w:val="20"/>
          <w:szCs w:val="20"/>
        </w:rPr>
        <w:t>iss</w:t>
      </w:r>
      <w:r w:rsidRPr="00462500">
        <w:rPr>
          <w:rFonts w:ascii="GHEA Grapalat" w:eastAsia="Calibri" w:hAnsi="GHEA Grapalat"/>
          <w:sz w:val="20"/>
          <w:szCs w:val="20"/>
        </w:rPr>
        <w:t xml:space="preserve"> </w:t>
      </w:r>
      <w:r w:rsidR="005C00F9" w:rsidRPr="00462500">
        <w:rPr>
          <w:rFonts w:ascii="GHEA Grapalat" w:eastAsia="Calibri" w:hAnsi="GHEA Grapalat"/>
          <w:sz w:val="20"/>
          <w:szCs w:val="20"/>
        </w:rPr>
        <w:t>V</w:t>
      </w:r>
      <w:r w:rsidR="005C00F9" w:rsidRPr="00462500">
        <w:rPr>
          <w:rFonts w:ascii="Cambria Math" w:eastAsia="Calibri" w:hAnsi="Cambria Math" w:cs="Cambria Math"/>
          <w:sz w:val="20"/>
          <w:szCs w:val="20"/>
        </w:rPr>
        <w:t>․</w:t>
      </w:r>
      <w:r w:rsidR="005C00F9" w:rsidRPr="00462500">
        <w:rPr>
          <w:rFonts w:ascii="GHEA Grapalat" w:eastAsia="Calibri" w:hAnsi="GHEA Grapalat"/>
          <w:sz w:val="20"/>
          <w:szCs w:val="20"/>
        </w:rPr>
        <w:t xml:space="preserve"> Yesayan</w:t>
      </w:r>
      <w:r w:rsidRPr="00462500">
        <w:rPr>
          <w:rFonts w:ascii="GHEA Grapalat" w:eastAsia="Calibri" w:hAnsi="GHEA Grapalat"/>
          <w:sz w:val="20"/>
          <w:szCs w:val="20"/>
        </w:rPr>
        <w:t xml:space="preserve">, Secretary to the Evaluation Committee. </w:t>
      </w:r>
    </w:p>
    <w:p w14:paraId="3AC459E0" w14:textId="77777777" w:rsidR="0033349B" w:rsidRPr="00462500" w:rsidRDefault="0033349B" w:rsidP="0033349B">
      <w:pPr>
        <w:spacing w:after="0" w:line="240" w:lineRule="auto"/>
        <w:ind w:firstLine="720"/>
        <w:rPr>
          <w:rFonts w:ascii="GHEA Grapalat" w:hAnsi="GHEA Grapalat"/>
          <w:sz w:val="20"/>
          <w:szCs w:val="20"/>
        </w:rPr>
      </w:pPr>
    </w:p>
    <w:p w14:paraId="4BDC176C" w14:textId="5897F160" w:rsidR="00432E0F" w:rsidRPr="00462500" w:rsidRDefault="00432E0F" w:rsidP="0033349B">
      <w:pPr>
        <w:spacing w:after="0" w:line="240" w:lineRule="auto"/>
        <w:ind w:firstLine="720"/>
        <w:rPr>
          <w:rFonts w:ascii="GHEA Grapalat" w:hAnsi="GHEA Grapalat"/>
          <w:sz w:val="20"/>
          <w:szCs w:val="20"/>
        </w:rPr>
      </w:pPr>
      <w:r w:rsidRPr="00462500">
        <w:rPr>
          <w:rFonts w:ascii="GHEA Grapalat" w:hAnsi="GHEA Grapalat"/>
          <w:b/>
          <w:sz w:val="20"/>
          <w:szCs w:val="20"/>
        </w:rPr>
        <w:t>Tel:</w:t>
      </w:r>
      <w:r w:rsidRPr="00462500">
        <w:rPr>
          <w:rFonts w:ascii="GHEA Grapalat" w:hAnsi="GHEA Grapalat"/>
          <w:sz w:val="20"/>
          <w:szCs w:val="20"/>
        </w:rPr>
        <w:t xml:space="preserve"> </w:t>
      </w:r>
      <w:r w:rsidR="00DD4174" w:rsidRPr="00462500">
        <w:rPr>
          <w:rFonts w:ascii="GHEA Grapalat" w:hAnsi="GHEA Grapalat"/>
          <w:sz w:val="20"/>
          <w:szCs w:val="20"/>
        </w:rPr>
        <w:t xml:space="preserve">+374 </w:t>
      </w:r>
      <w:r w:rsidR="005C00F9" w:rsidRPr="00462500">
        <w:rPr>
          <w:rFonts w:ascii="GHEA Grapalat" w:hAnsi="GHEA Grapalat"/>
          <w:sz w:val="20"/>
          <w:szCs w:val="20"/>
        </w:rPr>
        <w:t>77682782</w:t>
      </w:r>
    </w:p>
    <w:p w14:paraId="557B5AA2" w14:textId="04C93330" w:rsidR="00432E0F" w:rsidRPr="00462500" w:rsidRDefault="00432E0F" w:rsidP="0033349B">
      <w:pPr>
        <w:spacing w:after="0" w:line="240" w:lineRule="auto"/>
        <w:ind w:firstLine="720"/>
        <w:rPr>
          <w:rFonts w:ascii="GHEA Grapalat" w:hAnsi="GHEA Grapalat"/>
          <w:sz w:val="20"/>
          <w:szCs w:val="20"/>
        </w:rPr>
      </w:pPr>
      <w:r w:rsidRPr="00462500">
        <w:rPr>
          <w:rFonts w:ascii="GHEA Grapalat" w:hAnsi="GHEA Grapalat"/>
          <w:b/>
          <w:sz w:val="20"/>
          <w:szCs w:val="20"/>
        </w:rPr>
        <w:t>E</w:t>
      </w:r>
      <w:r w:rsidR="00462500">
        <w:rPr>
          <w:rFonts w:ascii="GHEA Grapalat" w:hAnsi="GHEA Grapalat"/>
          <w:b/>
          <w:sz w:val="20"/>
          <w:szCs w:val="20"/>
        </w:rPr>
        <w:t>-</w:t>
      </w:r>
      <w:r w:rsidRPr="00462500">
        <w:rPr>
          <w:rFonts w:ascii="GHEA Grapalat" w:hAnsi="GHEA Grapalat"/>
          <w:b/>
          <w:sz w:val="20"/>
          <w:szCs w:val="20"/>
        </w:rPr>
        <w:t>mail:</w:t>
      </w:r>
      <w:r w:rsidRPr="00462500">
        <w:rPr>
          <w:rFonts w:ascii="GHEA Grapalat" w:hAnsi="GHEA Grapalat"/>
          <w:sz w:val="20"/>
          <w:szCs w:val="20"/>
        </w:rPr>
        <w:t xml:space="preserve"> </w:t>
      </w:r>
      <w:hyperlink r:id="rId4" w:history="1">
        <w:r w:rsidR="00482D9B" w:rsidRPr="00462500">
          <w:rPr>
            <w:rStyle w:val="Hyperlink"/>
            <w:rFonts w:ascii="GHEA Grapalat" w:hAnsi="GHEA Grapalat"/>
            <w:sz w:val="20"/>
            <w:szCs w:val="20"/>
          </w:rPr>
          <w:t>procurement.yerevanzoo@gmail.com</w:t>
        </w:r>
      </w:hyperlink>
      <w:r w:rsidR="00482D9B" w:rsidRPr="00462500">
        <w:rPr>
          <w:rFonts w:ascii="GHEA Grapalat" w:hAnsi="GHEA Grapalat"/>
          <w:sz w:val="20"/>
          <w:szCs w:val="20"/>
        </w:rPr>
        <w:t xml:space="preserve"> </w:t>
      </w:r>
    </w:p>
    <w:p w14:paraId="4F1D0891" w14:textId="49B8C51A" w:rsidR="00432E0F" w:rsidRDefault="00432E0F" w:rsidP="0033349B">
      <w:pPr>
        <w:spacing w:after="0" w:line="240" w:lineRule="auto"/>
        <w:ind w:firstLine="720"/>
        <w:rPr>
          <w:rFonts w:ascii="GHEA Grapalat" w:hAnsi="GHEA Grapalat" w:cs="Sylfaen"/>
          <w:i/>
          <w:sz w:val="18"/>
          <w:szCs w:val="20"/>
          <w:lang w:val="af-ZA" w:eastAsia="ru-RU"/>
        </w:rPr>
      </w:pPr>
      <w:r w:rsidRPr="00462500">
        <w:rPr>
          <w:rFonts w:ascii="GHEA Grapalat" w:hAnsi="GHEA Grapalat"/>
          <w:b/>
          <w:sz w:val="20"/>
          <w:szCs w:val="20"/>
        </w:rPr>
        <w:t>Client:</w:t>
      </w:r>
      <w:r w:rsidRPr="00462500">
        <w:rPr>
          <w:rFonts w:ascii="GHEA Grapalat" w:hAnsi="GHEA Grapalat"/>
          <w:sz w:val="20"/>
          <w:szCs w:val="20"/>
        </w:rPr>
        <w:t xml:space="preserve"> </w:t>
      </w:r>
      <w:r w:rsidR="005C00F9" w:rsidRPr="00462500">
        <w:rPr>
          <w:rFonts w:ascii="GHEA Grapalat" w:hAnsi="GHEA Grapalat"/>
          <w:sz w:val="20"/>
          <w:szCs w:val="20"/>
        </w:rPr>
        <w:t>"Yerevan Zoo" NGO</w:t>
      </w:r>
      <w:r w:rsidR="00C07543" w:rsidRPr="00462500">
        <w:rPr>
          <w:rFonts w:ascii="GHEA Grapalat" w:hAnsi="GHEA Grapalat"/>
          <w:sz w:val="20"/>
          <w:szCs w:val="20"/>
        </w:rPr>
        <w:t xml:space="preserve"> </w:t>
      </w:r>
      <w:r w:rsidRPr="00462500">
        <w:rPr>
          <w:rFonts w:ascii="GHEA Grapalat" w:hAnsi="GHEA Grapalat"/>
          <w:sz w:val="20"/>
          <w:szCs w:val="20"/>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33349B">
      <w:pPr>
        <w:spacing w:after="0"/>
        <w:jc w:val="center"/>
        <w:rPr>
          <w:rFonts w:ascii="Calibri" w:eastAsia="Calibri" w:hAnsi="Calibri"/>
          <w:b/>
        </w:rPr>
      </w:pPr>
    </w:p>
    <w:p w14:paraId="19C09635" w14:textId="0B257809" w:rsidR="00800F9C" w:rsidRPr="005E3A66" w:rsidRDefault="00800F9C" w:rsidP="0033349B">
      <w:pPr>
        <w:spacing w:after="0"/>
        <w:rPr>
          <w:lang w:val="af-ZA"/>
        </w:rPr>
      </w:pPr>
    </w:p>
    <w:sectPr w:rsidR="00800F9C" w:rsidRPr="005E3A66" w:rsidSect="0033349B">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A1FF4"/>
    <w:rsid w:val="000D62FF"/>
    <w:rsid w:val="00156AFC"/>
    <w:rsid w:val="00306C62"/>
    <w:rsid w:val="0033349B"/>
    <w:rsid w:val="00423300"/>
    <w:rsid w:val="00432E0F"/>
    <w:rsid w:val="00441D65"/>
    <w:rsid w:val="00462500"/>
    <w:rsid w:val="00477109"/>
    <w:rsid w:val="00482D9B"/>
    <w:rsid w:val="004C39D5"/>
    <w:rsid w:val="00574942"/>
    <w:rsid w:val="005C00F9"/>
    <w:rsid w:val="005E3A66"/>
    <w:rsid w:val="00615963"/>
    <w:rsid w:val="00770A1D"/>
    <w:rsid w:val="007A668D"/>
    <w:rsid w:val="007D6D5E"/>
    <w:rsid w:val="00800F9C"/>
    <w:rsid w:val="008A7CDB"/>
    <w:rsid w:val="008B52B4"/>
    <w:rsid w:val="008C33BE"/>
    <w:rsid w:val="00910995"/>
    <w:rsid w:val="00916693"/>
    <w:rsid w:val="00952179"/>
    <w:rsid w:val="009D5F11"/>
    <w:rsid w:val="00A722B9"/>
    <w:rsid w:val="00A84ED3"/>
    <w:rsid w:val="00AA57D2"/>
    <w:rsid w:val="00B44DD5"/>
    <w:rsid w:val="00BF426B"/>
    <w:rsid w:val="00C07543"/>
    <w:rsid w:val="00C55A28"/>
    <w:rsid w:val="00C80180"/>
    <w:rsid w:val="00C866D6"/>
    <w:rsid w:val="00D01D7B"/>
    <w:rsid w:val="00D36BB2"/>
    <w:rsid w:val="00D65923"/>
    <w:rsid w:val="00D7288A"/>
    <w:rsid w:val="00D91350"/>
    <w:rsid w:val="00DD4174"/>
    <w:rsid w:val="00E136F9"/>
    <w:rsid w:val="00F253AC"/>
    <w:rsid w:val="00FC006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TMLPreformatted">
    <w:name w:val="HTML Preformatted"/>
    <w:basedOn w:val="Normal"/>
    <w:link w:val="HTMLPreformattedChar"/>
    <w:uiPriority w:val="99"/>
    <w:semiHidden/>
    <w:unhideWhenUsed/>
    <w:rsid w:val="00D9135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9135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402408700">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ocurement.yerevanzo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471</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8</cp:revision>
  <dcterms:created xsi:type="dcterms:W3CDTF">2020-04-28T11:20:00Z</dcterms:created>
  <dcterms:modified xsi:type="dcterms:W3CDTF">2020-06-23T07:31:00Z</dcterms:modified>
</cp:coreProperties>
</file>